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54" w:rsidRDefault="006369D0">
      <w:pPr>
        <w:jc w:val="center"/>
        <w:rPr>
          <w:rFonts w:ascii="方正大标宋_GBK" w:eastAsia="方正大标宋_GBK" w:hAnsi="黑体"/>
          <w:sz w:val="36"/>
          <w:szCs w:val="36"/>
        </w:rPr>
      </w:pPr>
      <w:r>
        <w:rPr>
          <w:rFonts w:ascii="方正大标宋_GBK" w:eastAsia="方正大标宋_GBK" w:hAnsi="黑体" w:hint="eastAsia"/>
          <w:sz w:val="36"/>
          <w:szCs w:val="36"/>
        </w:rPr>
        <w:t>东北师范大学校内单位分散采购自行公示表</w:t>
      </w:r>
    </w:p>
    <w:p w:rsidR="00564A54" w:rsidRDefault="00564A54">
      <w:pPr>
        <w:ind w:leftChars="-67" w:left="20" w:hangingChars="67" w:hanging="161"/>
        <w:rPr>
          <w:rFonts w:ascii="楷体_gb2312" w:eastAsia="楷体_gb2312"/>
          <w:sz w:val="24"/>
        </w:rPr>
      </w:pPr>
    </w:p>
    <w:p w:rsidR="00564A54" w:rsidRDefault="006369D0">
      <w:pPr>
        <w:ind w:left="19" w:hangingChars="8" w:hanging="19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单位名称（公章）：</w:t>
      </w:r>
      <w:r w:rsidR="00D52039">
        <w:rPr>
          <w:rFonts w:ascii="楷体_gb2312" w:eastAsia="楷体_gb2312" w:hint="eastAsia"/>
          <w:sz w:val="24"/>
        </w:rPr>
        <w:t xml:space="preserve">     </w:t>
      </w:r>
      <w:r w:rsidR="004B1821">
        <w:rPr>
          <w:rFonts w:ascii="楷体_gb2312" w:eastAsia="楷体_gb2312" w:hint="eastAsia"/>
          <w:sz w:val="24"/>
        </w:rPr>
        <w:t xml:space="preserve">                                   </w:t>
      </w:r>
      <w:r w:rsidR="00D52039">
        <w:rPr>
          <w:rFonts w:ascii="楷体_gb2312" w:eastAsia="楷体_gb2312" w:hint="eastAsia"/>
          <w:sz w:val="24"/>
        </w:rPr>
        <w:t xml:space="preserve">  </w:t>
      </w:r>
      <w:r>
        <w:rPr>
          <w:rFonts w:ascii="楷体_gb2312" w:eastAsia="楷体_gb2312" w:hint="eastAsia"/>
          <w:sz w:val="24"/>
        </w:rPr>
        <w:t>负责人（签字）：</w:t>
      </w:r>
      <w:r w:rsidR="00D52039">
        <w:rPr>
          <w:rFonts w:ascii="楷体_gb2312" w:eastAsia="楷体_gb2312" w:hint="eastAsia"/>
          <w:sz w:val="24"/>
        </w:rPr>
        <w:t xml:space="preserve">      </w:t>
      </w:r>
      <w:r w:rsidR="004B1821">
        <w:rPr>
          <w:rFonts w:ascii="楷体_gb2312" w:eastAsia="楷体_gb2312" w:hint="eastAsia"/>
          <w:sz w:val="24"/>
        </w:rPr>
        <w:t xml:space="preserve">    </w:t>
      </w:r>
      <w:r w:rsidR="00D52039">
        <w:rPr>
          <w:rFonts w:ascii="楷体_gb2312" w:eastAsia="楷体_gb2312" w:hint="eastAsia"/>
          <w:sz w:val="24"/>
        </w:rPr>
        <w:t xml:space="preserve">         </w:t>
      </w:r>
      <w:r>
        <w:rPr>
          <w:rFonts w:ascii="楷体_gb2312" w:eastAsia="楷体_gb2312" w:hint="eastAsia"/>
          <w:sz w:val="24"/>
        </w:rPr>
        <w:t>公示日期：</w:t>
      </w:r>
      <w:r w:rsidR="004B1821">
        <w:rPr>
          <w:rFonts w:ascii="楷体_gb2312" w:eastAsia="楷体_gb2312" w:hint="eastAsia"/>
          <w:sz w:val="24"/>
        </w:rPr>
        <w:t xml:space="preserve">  2017</w:t>
      </w:r>
      <w:r>
        <w:rPr>
          <w:rFonts w:ascii="楷体_gb2312" w:eastAsia="楷体_gb2312" w:hint="eastAsia"/>
          <w:sz w:val="24"/>
        </w:rPr>
        <w:t>年</w:t>
      </w:r>
      <w:r w:rsidR="004B1821">
        <w:rPr>
          <w:rFonts w:ascii="楷体_gb2312" w:eastAsia="楷体_gb2312" w:hint="eastAsia"/>
          <w:sz w:val="24"/>
        </w:rPr>
        <w:t>1</w:t>
      </w:r>
      <w:r w:rsidR="004D2EB1">
        <w:rPr>
          <w:rFonts w:ascii="楷体_gb2312" w:eastAsia="楷体_gb2312" w:hint="eastAsia"/>
          <w:sz w:val="24"/>
        </w:rPr>
        <w:t>2</w:t>
      </w:r>
      <w:r>
        <w:rPr>
          <w:rFonts w:ascii="楷体_gb2312" w:eastAsia="楷体_gb2312" w:hint="eastAsia"/>
          <w:sz w:val="24"/>
        </w:rPr>
        <w:t>月</w:t>
      </w:r>
      <w:r w:rsidR="007908ED">
        <w:rPr>
          <w:rFonts w:ascii="楷体_gb2312" w:eastAsia="楷体_gb2312" w:hint="eastAsia"/>
          <w:sz w:val="24"/>
        </w:rPr>
        <w:t xml:space="preserve"> </w:t>
      </w:r>
      <w:r w:rsidR="004D2EB1">
        <w:rPr>
          <w:rFonts w:ascii="楷体_gb2312" w:eastAsia="楷体_gb2312" w:hint="eastAsia"/>
          <w:sz w:val="24"/>
        </w:rPr>
        <w:t>0</w:t>
      </w:r>
      <w:r w:rsidR="009B369F">
        <w:rPr>
          <w:rFonts w:ascii="楷体_gb2312" w:eastAsia="楷体_gb2312" w:hint="eastAsia"/>
          <w:sz w:val="24"/>
        </w:rPr>
        <w:t>9</w:t>
      </w:r>
      <w:r w:rsidR="007908ED">
        <w:rPr>
          <w:rFonts w:ascii="楷体_gb2312" w:eastAsia="楷体_gb2312" w:hint="eastAsia"/>
          <w:sz w:val="24"/>
        </w:rPr>
        <w:t xml:space="preserve"> </w:t>
      </w:r>
      <w:r>
        <w:rPr>
          <w:rFonts w:ascii="楷体_gb2312" w:eastAsia="楷体_gb2312" w:hint="eastAsia"/>
          <w:sz w:val="24"/>
        </w:rPr>
        <w:t>日</w:t>
      </w:r>
    </w:p>
    <w:tbl>
      <w:tblPr>
        <w:tblW w:w="14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1"/>
        <w:gridCol w:w="567"/>
        <w:gridCol w:w="3072"/>
        <w:gridCol w:w="1134"/>
        <w:gridCol w:w="1134"/>
        <w:gridCol w:w="1417"/>
        <w:gridCol w:w="3402"/>
        <w:gridCol w:w="1134"/>
        <w:gridCol w:w="2007"/>
      </w:tblGrid>
      <w:tr w:rsidR="00564A54" w:rsidTr="004B1821">
        <w:trPr>
          <w:trHeight w:val="304"/>
          <w:jc w:val="center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4A54" w:rsidRDefault="006369D0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序号</w:t>
            </w:r>
          </w:p>
        </w:tc>
        <w:tc>
          <w:tcPr>
            <w:tcW w:w="363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4A54" w:rsidRDefault="006369D0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采购项目（品目）名称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6369D0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采购成交信息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4A54" w:rsidRDefault="006369D0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采购</w:t>
            </w:r>
          </w:p>
          <w:p w:rsidR="00564A54" w:rsidRDefault="006369D0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经办人</w:t>
            </w:r>
          </w:p>
        </w:tc>
        <w:tc>
          <w:tcPr>
            <w:tcW w:w="2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4A54" w:rsidRDefault="006369D0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采购日期</w:t>
            </w:r>
          </w:p>
        </w:tc>
      </w:tr>
      <w:tr w:rsidR="00564A54" w:rsidTr="004B1821">
        <w:trPr>
          <w:trHeight w:val="304"/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</w:pPr>
          </w:p>
        </w:tc>
        <w:tc>
          <w:tcPr>
            <w:tcW w:w="363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6369D0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数量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6369D0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单价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6369D0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金额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6369D0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供应商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2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</w:tr>
      <w:tr w:rsidR="00564A54" w:rsidTr="004B1821">
        <w:trPr>
          <w:trHeight w:val="51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4B1821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1</w:t>
            </w: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8127C6" w:rsidP="008127C6">
            <w:pPr>
              <w:ind w:firstLineChars="200" w:firstLine="480"/>
              <w:rPr>
                <w:rFonts w:ascii="楷体_gb2312" w:eastAsia="楷体_gb2312" w:hAnsi="仿宋" w:hint="eastAsia"/>
                <w:sz w:val="24"/>
              </w:rPr>
            </w:pPr>
            <w:r w:rsidRPr="008127C6">
              <w:rPr>
                <w:rFonts w:ascii="楷体_gb2312" w:eastAsia="楷体_gb2312" w:hAnsi="仿宋"/>
                <w:sz w:val="24"/>
              </w:rPr>
              <w:t>大屏幕电子投影系统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9B369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9B369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30000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9B369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30000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7B1460" w:rsidP="009B369F">
            <w:pPr>
              <w:jc w:val="center"/>
              <w:rPr>
                <w:rFonts w:ascii="楷体_gb2312" w:eastAsia="楷体_gb2312" w:hAnsi="仿宋"/>
                <w:sz w:val="24"/>
              </w:rPr>
            </w:pPr>
            <w:r w:rsidRPr="007B1460">
              <w:rPr>
                <w:rFonts w:ascii="楷体_gb2312" w:eastAsia="楷体_gb2312" w:hAnsi="仿宋" w:hint="eastAsia"/>
                <w:sz w:val="24"/>
              </w:rPr>
              <w:t>吉林省</w:t>
            </w:r>
            <w:r w:rsidR="009B369F">
              <w:rPr>
                <w:rFonts w:ascii="楷体_gb2312" w:eastAsia="楷体_gb2312" w:hAnsi="仿宋" w:hint="eastAsia"/>
                <w:sz w:val="24"/>
              </w:rPr>
              <w:t>浦发科技</w:t>
            </w:r>
            <w:r w:rsidRPr="007B1460">
              <w:rPr>
                <w:rFonts w:ascii="楷体_gb2312" w:eastAsia="楷体_gb2312" w:hAnsi="仿宋" w:hint="eastAsia"/>
                <w:sz w:val="24"/>
              </w:rPr>
              <w:t>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9B369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颜力楷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4D2EB1" w:rsidP="009B369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2017121</w:t>
            </w:r>
            <w:r w:rsidR="009B369F">
              <w:rPr>
                <w:rFonts w:ascii="楷体_gb2312" w:eastAsia="楷体_gb2312" w:hAnsi="仿宋" w:hint="eastAsia"/>
                <w:sz w:val="24"/>
              </w:rPr>
              <w:t>3</w:t>
            </w:r>
          </w:p>
        </w:tc>
      </w:tr>
      <w:tr w:rsidR="00564A54" w:rsidTr="004B1821">
        <w:trPr>
          <w:trHeight w:val="51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 w:rsidP="008641B9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</w:tr>
      <w:tr w:rsidR="00564A54" w:rsidTr="004B1821">
        <w:trPr>
          <w:trHeight w:val="51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Pr="00A744CA" w:rsidRDefault="00564A54" w:rsidP="00A744CA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Pr="00A744CA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</w:tr>
      <w:tr w:rsidR="00564A54" w:rsidTr="004B1821">
        <w:trPr>
          <w:trHeight w:val="51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 w:rsidP="008641B9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</w:tr>
      <w:tr w:rsidR="00564A54" w:rsidTr="004B1821">
        <w:trPr>
          <w:trHeight w:val="51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</w:tr>
      <w:tr w:rsidR="00564A54" w:rsidTr="004B1821">
        <w:trPr>
          <w:trHeight w:val="51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</w:tr>
      <w:tr w:rsidR="00564A54" w:rsidTr="004B1821">
        <w:trPr>
          <w:trHeight w:val="51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</w:tr>
      <w:tr w:rsidR="00564A54" w:rsidTr="004B1821">
        <w:trPr>
          <w:trHeight w:val="51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</w:tr>
      <w:tr w:rsidR="00564A54" w:rsidTr="004B1821">
        <w:trPr>
          <w:trHeight w:val="51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54" w:rsidRDefault="00564A54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</w:tr>
      <w:tr w:rsidR="00B24DAB" w:rsidTr="00B24DAB">
        <w:trPr>
          <w:trHeight w:val="914"/>
          <w:jc w:val="center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DAB" w:rsidRDefault="00B24DAB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公示结果</w:t>
            </w:r>
          </w:p>
        </w:tc>
        <w:tc>
          <w:tcPr>
            <w:tcW w:w="133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DAB" w:rsidRDefault="00B24DAB" w:rsidP="00B24DAB">
            <w:pPr>
              <w:jc w:val="right"/>
              <w:rPr>
                <w:rFonts w:ascii="楷体_gb2312" w:eastAsia="楷体_gb2312" w:hAnsi="仿宋"/>
                <w:sz w:val="24"/>
              </w:rPr>
            </w:pPr>
          </w:p>
          <w:p w:rsidR="00B24DAB" w:rsidRDefault="00B24DAB" w:rsidP="00B24DAB">
            <w:pPr>
              <w:ind w:right="960" w:firstLineChars="3300" w:firstLine="7920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负责人（签字）：</w:t>
            </w:r>
          </w:p>
          <w:p w:rsidR="00B24DAB" w:rsidRDefault="00B24DAB" w:rsidP="00B24DAB">
            <w:pPr>
              <w:jc w:val="right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 xml:space="preserve">                                年    月   日</w:t>
            </w:r>
          </w:p>
        </w:tc>
      </w:tr>
    </w:tbl>
    <w:p w:rsidR="00564A54" w:rsidRDefault="006369D0">
      <w:pPr>
        <w:spacing w:line="240" w:lineRule="exact"/>
        <w:ind w:rightChars="-10" w:right="-21"/>
      </w:pPr>
      <w:r>
        <w:rPr>
          <w:rFonts w:ascii="楷体_gb2312" w:eastAsia="楷体_gb2312" w:hAnsi="仿宋" w:hint="eastAsia"/>
          <w:b/>
          <w:sz w:val="18"/>
          <w:szCs w:val="18"/>
        </w:rPr>
        <w:t>填表说明：</w:t>
      </w:r>
      <w:r w:rsidR="003039F0">
        <w:rPr>
          <w:rFonts w:ascii="楷体_gb2312" w:eastAsia="楷体_gb2312" w:hAnsi="仿宋" w:hint="eastAsia"/>
          <w:sz w:val="18"/>
          <w:szCs w:val="18"/>
        </w:rPr>
        <w:fldChar w:fldCharType="begin"/>
      </w:r>
      <w:r>
        <w:rPr>
          <w:rFonts w:ascii="楷体_gb2312" w:eastAsia="楷体_gb2312" w:hAnsi="仿宋" w:hint="eastAsia"/>
          <w:sz w:val="18"/>
          <w:szCs w:val="18"/>
        </w:rPr>
        <w:instrText>= 1 \* GB3</w:instrText>
      </w:r>
      <w:r w:rsidR="003039F0">
        <w:rPr>
          <w:rFonts w:ascii="楷体_gb2312" w:eastAsia="楷体_gb2312" w:hAnsi="仿宋" w:hint="eastAsia"/>
          <w:sz w:val="18"/>
          <w:szCs w:val="18"/>
        </w:rPr>
        <w:fldChar w:fldCharType="separate"/>
      </w:r>
      <w:r>
        <w:rPr>
          <w:rFonts w:ascii="楷体_gb2312" w:eastAsia="楷体_gb2312" w:hAnsi="仿宋" w:hint="eastAsia"/>
          <w:sz w:val="18"/>
          <w:szCs w:val="18"/>
        </w:rPr>
        <w:t>①</w:t>
      </w:r>
      <w:r w:rsidR="003039F0">
        <w:rPr>
          <w:rFonts w:ascii="楷体_gb2312" w:eastAsia="楷体_gb2312" w:hAnsi="仿宋" w:hint="eastAsia"/>
          <w:sz w:val="18"/>
          <w:szCs w:val="18"/>
        </w:rPr>
        <w:fldChar w:fldCharType="end"/>
      </w:r>
      <w:r>
        <w:rPr>
          <w:rFonts w:ascii="楷体_gb2312" w:eastAsia="楷体_gb2312" w:hAnsi="仿宋" w:hint="eastAsia"/>
          <w:sz w:val="18"/>
          <w:szCs w:val="18"/>
        </w:rPr>
        <w:t>此表仅用于货物和服务类采购单项或批量预算</w:t>
      </w:r>
      <w:r>
        <w:rPr>
          <w:rFonts w:ascii="楷体_gb2312" w:eastAsia="楷体_gb2312" w:hAnsi="仿宋"/>
          <w:sz w:val="18"/>
          <w:szCs w:val="18"/>
        </w:rPr>
        <w:t>5</w:t>
      </w:r>
      <w:r>
        <w:rPr>
          <w:rFonts w:ascii="楷体_gb2312" w:eastAsia="楷体_gb2312" w:hAnsi="仿宋" w:hint="eastAsia"/>
          <w:sz w:val="18"/>
          <w:szCs w:val="18"/>
        </w:rPr>
        <w:t>万元以下、工程类采购预算10万元以下校内分散采购项目的批量单位自行公示；</w:t>
      </w:r>
      <w:r w:rsidR="003039F0">
        <w:rPr>
          <w:rFonts w:ascii="楷体_gb2312" w:eastAsia="楷体_gb2312" w:hAnsi="仿宋" w:hint="eastAsia"/>
          <w:sz w:val="18"/>
          <w:szCs w:val="18"/>
        </w:rPr>
        <w:fldChar w:fldCharType="begin"/>
      </w:r>
      <w:r>
        <w:rPr>
          <w:rFonts w:ascii="楷体_gb2312" w:eastAsia="楷体_gb2312" w:hAnsi="仿宋" w:hint="eastAsia"/>
          <w:sz w:val="18"/>
          <w:szCs w:val="18"/>
        </w:rPr>
        <w:instrText>= 2 \* GB3</w:instrText>
      </w:r>
      <w:r w:rsidR="003039F0">
        <w:rPr>
          <w:rFonts w:ascii="楷体_gb2312" w:eastAsia="楷体_gb2312" w:hAnsi="仿宋" w:hint="eastAsia"/>
          <w:sz w:val="18"/>
          <w:szCs w:val="18"/>
        </w:rPr>
        <w:fldChar w:fldCharType="separate"/>
      </w:r>
      <w:r>
        <w:rPr>
          <w:rFonts w:ascii="楷体_gb2312" w:eastAsia="楷体_gb2312" w:hAnsi="仿宋" w:hint="eastAsia"/>
          <w:sz w:val="18"/>
          <w:szCs w:val="18"/>
        </w:rPr>
        <w:t>②</w:t>
      </w:r>
      <w:r w:rsidR="003039F0">
        <w:rPr>
          <w:rFonts w:ascii="楷体_gb2312" w:eastAsia="楷体_gb2312" w:hAnsi="仿宋" w:hint="eastAsia"/>
          <w:sz w:val="18"/>
          <w:szCs w:val="18"/>
        </w:rPr>
        <w:fldChar w:fldCharType="end"/>
      </w:r>
      <w:r>
        <w:rPr>
          <w:rFonts w:ascii="楷体_gb2312" w:eastAsia="楷体_gb2312" w:hAnsi="仿宋" w:hint="eastAsia"/>
          <w:sz w:val="18"/>
          <w:szCs w:val="18"/>
        </w:rPr>
        <w:t>表中所有项目必须认真填写，采购经办人员必须是本单位教职工；</w:t>
      </w:r>
      <w:r w:rsidR="003039F0">
        <w:rPr>
          <w:rFonts w:ascii="楷体_gb2312" w:eastAsia="楷体_gb2312" w:hAnsi="仿宋"/>
          <w:sz w:val="18"/>
          <w:szCs w:val="18"/>
        </w:rPr>
        <w:fldChar w:fldCharType="begin"/>
      </w:r>
      <w:r>
        <w:rPr>
          <w:rFonts w:ascii="楷体_gb2312" w:eastAsia="楷体_gb2312" w:hAnsi="仿宋" w:hint="eastAsia"/>
          <w:sz w:val="18"/>
          <w:szCs w:val="18"/>
        </w:rPr>
        <w:instrText>= 3 \* GB3</w:instrText>
      </w:r>
      <w:r w:rsidR="003039F0">
        <w:rPr>
          <w:rFonts w:ascii="楷体_gb2312" w:eastAsia="楷体_gb2312" w:hAnsi="仿宋"/>
          <w:sz w:val="18"/>
          <w:szCs w:val="18"/>
        </w:rPr>
        <w:fldChar w:fldCharType="separate"/>
      </w:r>
      <w:r>
        <w:rPr>
          <w:rFonts w:ascii="楷体_gb2312" w:eastAsia="楷体_gb2312" w:hAnsi="仿宋" w:hint="eastAsia"/>
          <w:sz w:val="18"/>
          <w:szCs w:val="18"/>
        </w:rPr>
        <w:t>③</w:t>
      </w:r>
      <w:r w:rsidR="003039F0">
        <w:rPr>
          <w:rFonts w:ascii="楷体_gb2312" w:eastAsia="楷体_gb2312" w:hAnsi="仿宋"/>
          <w:sz w:val="18"/>
          <w:szCs w:val="18"/>
        </w:rPr>
        <w:fldChar w:fldCharType="end"/>
      </w:r>
      <w:r>
        <w:rPr>
          <w:rFonts w:ascii="楷体_gb2312" w:eastAsia="楷体_gb2312" w:hAnsi="仿宋" w:hint="eastAsia"/>
          <w:sz w:val="18"/>
          <w:szCs w:val="18"/>
        </w:rPr>
        <w:t>可采取季度或学期一次性批量公示的方式，公示结</w:t>
      </w:r>
      <w:bookmarkStart w:id="0" w:name="_GoBack"/>
      <w:bookmarkEnd w:id="0"/>
      <w:r>
        <w:rPr>
          <w:rFonts w:ascii="楷体_gb2312" w:eastAsia="楷体_gb2312" w:hAnsi="仿宋" w:hint="eastAsia"/>
          <w:sz w:val="18"/>
          <w:szCs w:val="18"/>
        </w:rPr>
        <w:t>果由单位主要负责人填写并签字，作为本单位采购信息公开事项存档备查。</w:t>
      </w:r>
    </w:p>
    <w:sectPr w:rsidR="00564A54" w:rsidSect="008E014F">
      <w:footerReference w:type="default" r:id="rId8"/>
      <w:pgSz w:w="16838" w:h="11906" w:orient="landscape"/>
      <w:pgMar w:top="1440" w:right="1080" w:bottom="1440" w:left="1080" w:header="709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2DC" w:rsidRDefault="004842DC">
      <w:r>
        <w:separator/>
      </w:r>
    </w:p>
  </w:endnote>
  <w:endnote w:type="continuationSeparator" w:id="1">
    <w:p w:rsidR="004842DC" w:rsidRDefault="00484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A54" w:rsidRDefault="003039F0">
    <w:pPr>
      <w:pStyle w:val="a4"/>
      <w:jc w:val="right"/>
    </w:pPr>
    <w:r>
      <w:rPr>
        <w:b/>
        <w:bCs/>
        <w:sz w:val="24"/>
        <w:szCs w:val="24"/>
      </w:rPr>
      <w:fldChar w:fldCharType="begin"/>
    </w:r>
    <w:r w:rsidR="006369D0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6535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="006369D0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6369D0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6535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564A54" w:rsidRDefault="00564A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2DC" w:rsidRDefault="004842DC">
      <w:r>
        <w:separator/>
      </w:r>
    </w:p>
  </w:footnote>
  <w:footnote w:type="continuationSeparator" w:id="1">
    <w:p w:rsidR="004842DC" w:rsidRDefault="004842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D2EA9"/>
    <w:multiLevelType w:val="multilevel"/>
    <w:tmpl w:val="56DD2EA9"/>
    <w:lvl w:ilvl="0">
      <w:start w:val="1"/>
      <w:numFmt w:val="japaneseCounting"/>
      <w:lvlText w:val="（%1）"/>
      <w:lvlJc w:val="left"/>
      <w:pPr>
        <w:ind w:left="1615" w:hanging="7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8" w:hanging="420"/>
      </w:pPr>
    </w:lvl>
    <w:lvl w:ilvl="2">
      <w:start w:val="1"/>
      <w:numFmt w:val="lowerRoman"/>
      <w:lvlText w:val="%3."/>
      <w:lvlJc w:val="right"/>
      <w:pPr>
        <w:ind w:left="1818" w:hanging="420"/>
      </w:pPr>
    </w:lvl>
    <w:lvl w:ilvl="3">
      <w:start w:val="1"/>
      <w:numFmt w:val="decimal"/>
      <w:lvlText w:val="%4."/>
      <w:lvlJc w:val="left"/>
      <w:pPr>
        <w:ind w:left="2238" w:hanging="420"/>
      </w:pPr>
    </w:lvl>
    <w:lvl w:ilvl="4">
      <w:start w:val="1"/>
      <w:numFmt w:val="lowerLetter"/>
      <w:lvlText w:val="%5)"/>
      <w:lvlJc w:val="left"/>
      <w:pPr>
        <w:ind w:left="2658" w:hanging="420"/>
      </w:pPr>
    </w:lvl>
    <w:lvl w:ilvl="5">
      <w:start w:val="1"/>
      <w:numFmt w:val="lowerRoman"/>
      <w:lvlText w:val="%6."/>
      <w:lvlJc w:val="right"/>
      <w:pPr>
        <w:ind w:left="3078" w:hanging="420"/>
      </w:pPr>
    </w:lvl>
    <w:lvl w:ilvl="6">
      <w:start w:val="1"/>
      <w:numFmt w:val="decimal"/>
      <w:lvlText w:val="%7."/>
      <w:lvlJc w:val="left"/>
      <w:pPr>
        <w:ind w:left="3498" w:hanging="420"/>
      </w:pPr>
    </w:lvl>
    <w:lvl w:ilvl="7">
      <w:start w:val="1"/>
      <w:numFmt w:val="lowerLetter"/>
      <w:lvlText w:val="%8)"/>
      <w:lvlJc w:val="left"/>
      <w:pPr>
        <w:ind w:left="3918" w:hanging="420"/>
      </w:pPr>
    </w:lvl>
    <w:lvl w:ilvl="8">
      <w:start w:val="1"/>
      <w:numFmt w:val="lowerRoman"/>
      <w:lvlText w:val="%9."/>
      <w:lvlJc w:val="right"/>
      <w:pPr>
        <w:ind w:left="433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184"/>
    <w:rsid w:val="00001AEF"/>
    <w:rsid w:val="00007476"/>
    <w:rsid w:val="000546AD"/>
    <w:rsid w:val="000546EF"/>
    <w:rsid w:val="000604B6"/>
    <w:rsid w:val="00065705"/>
    <w:rsid w:val="000919A9"/>
    <w:rsid w:val="000B3AC3"/>
    <w:rsid w:val="000B5314"/>
    <w:rsid w:val="000B5614"/>
    <w:rsid w:val="000B7F0A"/>
    <w:rsid w:val="000D72DB"/>
    <w:rsid w:val="000F2A60"/>
    <w:rsid w:val="000F3D60"/>
    <w:rsid w:val="00135915"/>
    <w:rsid w:val="00135A81"/>
    <w:rsid w:val="00167DEF"/>
    <w:rsid w:val="00170ACF"/>
    <w:rsid w:val="0019215F"/>
    <w:rsid w:val="001949F7"/>
    <w:rsid w:val="001B1184"/>
    <w:rsid w:val="001E755E"/>
    <w:rsid w:val="0020613E"/>
    <w:rsid w:val="00245BE3"/>
    <w:rsid w:val="002559FA"/>
    <w:rsid w:val="00265D45"/>
    <w:rsid w:val="002776DA"/>
    <w:rsid w:val="0029673B"/>
    <w:rsid w:val="002C3910"/>
    <w:rsid w:val="002D5AD6"/>
    <w:rsid w:val="003039F0"/>
    <w:rsid w:val="003A42A4"/>
    <w:rsid w:val="003E566E"/>
    <w:rsid w:val="003F07C4"/>
    <w:rsid w:val="0040702B"/>
    <w:rsid w:val="00411F82"/>
    <w:rsid w:val="004748E6"/>
    <w:rsid w:val="004842DC"/>
    <w:rsid w:val="00496DC4"/>
    <w:rsid w:val="004B1821"/>
    <w:rsid w:val="004B37A6"/>
    <w:rsid w:val="004D24A4"/>
    <w:rsid w:val="004D2EB1"/>
    <w:rsid w:val="004E510E"/>
    <w:rsid w:val="004E52F2"/>
    <w:rsid w:val="0050269D"/>
    <w:rsid w:val="00526D14"/>
    <w:rsid w:val="00527845"/>
    <w:rsid w:val="00535854"/>
    <w:rsid w:val="00564A54"/>
    <w:rsid w:val="005A11A2"/>
    <w:rsid w:val="005E3548"/>
    <w:rsid w:val="005E6F4E"/>
    <w:rsid w:val="005F3CE6"/>
    <w:rsid w:val="00602E23"/>
    <w:rsid w:val="00620FE1"/>
    <w:rsid w:val="006230F0"/>
    <w:rsid w:val="006369D0"/>
    <w:rsid w:val="00640E73"/>
    <w:rsid w:val="006735D0"/>
    <w:rsid w:val="006B4DAC"/>
    <w:rsid w:val="00713F17"/>
    <w:rsid w:val="00735D1B"/>
    <w:rsid w:val="00744EF6"/>
    <w:rsid w:val="007745CF"/>
    <w:rsid w:val="007908ED"/>
    <w:rsid w:val="007A56BF"/>
    <w:rsid w:val="007B1460"/>
    <w:rsid w:val="007C3270"/>
    <w:rsid w:val="007F4646"/>
    <w:rsid w:val="008127C6"/>
    <w:rsid w:val="008449E3"/>
    <w:rsid w:val="008641B9"/>
    <w:rsid w:val="00866654"/>
    <w:rsid w:val="00873201"/>
    <w:rsid w:val="008747D5"/>
    <w:rsid w:val="00876C4F"/>
    <w:rsid w:val="008C023D"/>
    <w:rsid w:val="008C1211"/>
    <w:rsid w:val="008E014F"/>
    <w:rsid w:val="008E1C3C"/>
    <w:rsid w:val="008E39CC"/>
    <w:rsid w:val="009008AB"/>
    <w:rsid w:val="00904984"/>
    <w:rsid w:val="00910C66"/>
    <w:rsid w:val="00932ABB"/>
    <w:rsid w:val="009B369F"/>
    <w:rsid w:val="00A407D4"/>
    <w:rsid w:val="00A55A19"/>
    <w:rsid w:val="00A60A1F"/>
    <w:rsid w:val="00A70737"/>
    <w:rsid w:val="00A744CA"/>
    <w:rsid w:val="00AE3B0B"/>
    <w:rsid w:val="00B24DAB"/>
    <w:rsid w:val="00B50E50"/>
    <w:rsid w:val="00B81FB1"/>
    <w:rsid w:val="00BA6F93"/>
    <w:rsid w:val="00BD5241"/>
    <w:rsid w:val="00BE0270"/>
    <w:rsid w:val="00C65357"/>
    <w:rsid w:val="00C72E37"/>
    <w:rsid w:val="00C8232D"/>
    <w:rsid w:val="00C913CF"/>
    <w:rsid w:val="00CA1609"/>
    <w:rsid w:val="00CB2BF3"/>
    <w:rsid w:val="00CC24B6"/>
    <w:rsid w:val="00CC70B4"/>
    <w:rsid w:val="00D22C9C"/>
    <w:rsid w:val="00D33F5F"/>
    <w:rsid w:val="00D34DA6"/>
    <w:rsid w:val="00D52039"/>
    <w:rsid w:val="00DE3634"/>
    <w:rsid w:val="00E028BA"/>
    <w:rsid w:val="00E27962"/>
    <w:rsid w:val="00E61FC9"/>
    <w:rsid w:val="00EA245A"/>
    <w:rsid w:val="00EA698F"/>
    <w:rsid w:val="00EB5BA9"/>
    <w:rsid w:val="00EE699C"/>
    <w:rsid w:val="00F110BC"/>
    <w:rsid w:val="00F13F08"/>
    <w:rsid w:val="00F6310B"/>
    <w:rsid w:val="00F73E5A"/>
    <w:rsid w:val="00FC4863"/>
    <w:rsid w:val="00FD2C6B"/>
    <w:rsid w:val="00FE3117"/>
    <w:rsid w:val="0EC97283"/>
    <w:rsid w:val="173453F5"/>
    <w:rsid w:val="62E94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E01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E0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E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E01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sid w:val="008E014F"/>
    <w:rPr>
      <w:b/>
      <w:bCs/>
    </w:rPr>
  </w:style>
  <w:style w:type="character" w:customStyle="1" w:styleId="Char1">
    <w:name w:val="页眉 Char"/>
    <w:link w:val="a5"/>
    <w:uiPriority w:val="99"/>
    <w:qFormat/>
    <w:rsid w:val="008E014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rsid w:val="008E014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8E01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1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>Win10NeT.COM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清风随意</cp:lastModifiedBy>
  <cp:revision>2</cp:revision>
  <cp:lastPrinted>2017-12-10T06:47:00Z</cp:lastPrinted>
  <dcterms:created xsi:type="dcterms:W3CDTF">2017-12-11T00:27:00Z</dcterms:created>
  <dcterms:modified xsi:type="dcterms:W3CDTF">2017-12-11T00:27:00Z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